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cs="Calibri"/>
          <w:b/>
          <w:bCs/>
          <w:sz w:val="22"/>
          <w:szCs w:val="22"/>
          <w:lang w:val="ru-RU"/>
        </w:rPr>
      </w:pPr>
      <w:r>
        <w:rPr>
          <w:rFonts w:cs="Calibri"/>
          <w:b/>
          <w:bCs/>
          <w:sz w:val="22"/>
          <w:szCs w:val="22"/>
          <w:lang w:val="ru-RU"/>
        </w:rPr>
      </w:r>
      <w:r>
        <w:rPr>
          <w:rFonts w:cs="Calibri"/>
          <w:b/>
          <w:bCs/>
          <w:sz w:val="22"/>
          <w:szCs w:val="22"/>
          <w:lang w:val="ru-RU"/>
        </w:rPr>
      </w:r>
    </w:p>
    <w:p>
      <w:pPr>
        <w:rPr>
          <w:rFonts w:ascii="Calibri" w:hAnsi="Calibri" w:cs="Calibri"/>
          <w:b/>
          <w:bCs/>
          <w:sz w:val="22"/>
          <w:szCs w:val="22"/>
          <w:lang w:val="vi-VN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 Шаг 1: Переход в систему декларации</w:t>
      </w:r>
      <w:r>
        <w:rPr>
          <w:rFonts w:ascii="Calibri" w:hAnsi="Calibri" w:cs="Calibri"/>
          <w:b/>
          <w:bCs/>
          <w:sz w:val="22"/>
          <w:szCs w:val="22"/>
          <w:lang w:val="vi-VN"/>
        </w:rPr>
      </w:r>
    </w:p>
    <w:p>
      <w:pPr>
        <w:pStyle w:val="899"/>
        <w:numPr>
          <w:ilvl w:val="0"/>
          <w:numId w:val="15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Зайдите на сайт онлайн-декларации (с телефона или компьютера)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5"/>
        </w:num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Выберите раздел: «Создать и отправить декларацию» </w:t>
      </w:r>
      <w:r>
        <w:rPr>
          <w:rFonts w:ascii="Calibri" w:hAnsi="Calibri" w:cs="Calibri"/>
          <w:sz w:val="22"/>
          <w:szCs w:val="22"/>
        </w:rPr>
        <w:t xml:space="preserve">(Create &amp; Submit Pre-arrival Information)</w:t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b/>
          <w:bCs/>
          <w:sz w:val="22"/>
          <w:szCs w:val="22"/>
          <w:lang w:val="vi-VN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Шаг 2: Ввод личных данных</w:t>
      </w:r>
      <w:r>
        <w:rPr>
          <w:rFonts w:ascii="Calibri" w:hAnsi="Calibri" w:cs="Calibri"/>
          <w:b/>
          <w:bCs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Заполните следующую информацию:</w:t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pStyle w:val="899"/>
        <w:numPr>
          <w:ilvl w:val="0"/>
          <w:numId w:val="13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Предполагаемая дата прибытия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3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ФИО (ЗАГЛАВНЫМИ БУКВАМИ,</w:t>
      </w:r>
      <w:r>
        <w:rPr>
          <w:rFonts w:ascii="Calibri" w:hAnsi="Calibri" w:cs="Calibri"/>
          <w:sz w:val="22"/>
          <w:szCs w:val="22"/>
          <w:lang w:val="ru-RU"/>
        </w:rPr>
        <w:t xml:space="preserve"> как в загран.паспорте</w:t>
      </w:r>
      <w:r>
        <w:rPr>
          <w:rFonts w:ascii="Calibri" w:hAnsi="Calibri" w:cs="Calibri"/>
          <w:sz w:val="22"/>
          <w:szCs w:val="22"/>
          <w:lang w:val="ru-RU"/>
        </w:rPr>
        <w:t xml:space="preserve">)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3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Дата рождения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3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Гражданство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3"/>
        </w:num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Пол</w:t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b/>
          <w:bCs/>
          <w:sz w:val="22"/>
          <w:szCs w:val="22"/>
          <w:lang w:val="vi-VN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Шаг 4: Ввод паспортных данных</w:t>
      </w:r>
      <w:r>
        <w:rPr>
          <w:rFonts w:ascii="Calibri" w:hAnsi="Calibri" w:cs="Calibri"/>
          <w:b/>
          <w:bCs/>
          <w:sz w:val="22"/>
          <w:szCs w:val="22"/>
          <w:lang w:val="vi-VN"/>
        </w:rPr>
      </w:r>
    </w:p>
    <w:p>
      <w:pPr>
        <w:pStyle w:val="899"/>
        <w:numPr>
          <w:ilvl w:val="0"/>
          <w:numId w:val="11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Номер паспорта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1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Дата выдачи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1"/>
        </w:num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Срок действия</w:t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Внесите персональные данные по загранпаспорту на английском языке. </w:t>
      </w:r>
      <w:r>
        <w:rPr>
          <w:rFonts w:ascii="Calibri" w:hAnsi="Calibri" w:cs="Calibri"/>
          <w:sz w:val="22"/>
          <w:szCs w:val="22"/>
        </w:rPr>
        <w:t xml:space="preserve">Поля, отмеченные «звёздочкой», заполняются в обязательном порядке</w:t>
      </w:r>
      <w:r>
        <w:rPr>
          <w:rFonts w:ascii="Calibri" w:hAnsi="Calibri" w:cs="Calibri"/>
          <w:sz w:val="22"/>
          <w:szCs w:val="22"/>
          <w:lang w:val="ru-RU"/>
        </w:rPr>
        <w:t xml:space="preserve">. 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rPr>
          <w:rFonts w:ascii="Calibri" w:hAnsi="Calibri" w:cs="Calibri"/>
          <w:b/>
          <w:bCs/>
          <w:sz w:val="22"/>
          <w:szCs w:val="22"/>
          <w:lang w:val="ru-RU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Шаг 5: Тип Визы</w:t>
      </w:r>
      <w:r>
        <w:rPr>
          <w:rFonts w:ascii="Calibri" w:hAnsi="Calibri" w:cs="Calibri"/>
          <w:b/>
          <w:bCs/>
          <w:sz w:val="22"/>
          <w:szCs w:val="22"/>
          <w:lang w:val="ru-RU"/>
        </w:rPr>
      </w:r>
    </w:p>
    <w:p>
      <w:p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Пункт «Тип визы» необходимо заполнить согласно соглашению между странами. Для граждан РФ необходимо указать </w:t>
      </w:r>
      <w:r>
        <w:rPr>
          <w:rFonts w:ascii="Calibri" w:hAnsi="Calibri" w:cs="Calibri"/>
          <w:sz w:val="22"/>
          <w:szCs w:val="22"/>
          <w:lang w:val="ru-RU"/>
        </w:rPr>
        <w:t xml:space="preserve">«Одностороннее освобождение»</w:t>
      </w:r>
      <w:r>
        <w:rPr>
          <w:rFonts w:ascii="Calibri" w:hAnsi="Calibri" w:cs="Calibri"/>
          <w:sz w:val="22"/>
          <w:szCs w:val="22"/>
          <w:lang w:val="ru-RU"/>
        </w:rPr>
        <w:t xml:space="preserve"> в</w:t>
      </w:r>
      <w:r>
        <w:rPr>
          <w:rFonts w:ascii="Calibri" w:hAnsi="Calibri" w:cs="Calibri"/>
          <w:sz w:val="22"/>
          <w:szCs w:val="22"/>
          <w:lang w:val="ru-RU"/>
        </w:rPr>
        <w:t xml:space="preserve"> пункте «Выберите тип визы/Цель»</w:t>
      </w:r>
      <w:r>
        <w:rPr>
          <w:rFonts w:ascii="Calibri" w:hAnsi="Calibri" w:cs="Calibri"/>
          <w:sz w:val="22"/>
          <w:szCs w:val="22"/>
          <w:lang w:val="ru-RU"/>
        </w:rPr>
        <w:t xml:space="preserve">. Если вам необходимо </w:t>
      </w:r>
      <w:r>
        <w:rPr>
          <w:rFonts w:ascii="Calibri" w:hAnsi="Calibri" w:cs="Calibri"/>
          <w:sz w:val="22"/>
          <w:szCs w:val="22"/>
          <w:lang w:val="ru-RU"/>
        </w:rPr>
        <w:t xml:space="preserve">добавить несколько человек, </w:t>
      </w:r>
      <w:r>
        <w:rPr>
          <w:rFonts w:ascii="Calibri" w:hAnsi="Calibri" w:cs="Calibri"/>
          <w:sz w:val="22"/>
          <w:szCs w:val="22"/>
          <w:lang w:val="ru-RU"/>
        </w:rPr>
        <w:t xml:space="preserve">то используйте </w:t>
      </w:r>
      <w:r>
        <w:rPr>
          <w:rFonts w:ascii="Calibri" w:hAnsi="Calibri" w:cs="Calibri"/>
          <w:sz w:val="22"/>
          <w:szCs w:val="22"/>
          <w:lang w:val="ru-RU"/>
        </w:rPr>
        <w:t xml:space="preserve">кнопку «Добавить пассажира». После </w:t>
      </w:r>
      <w:r>
        <w:rPr>
          <w:rFonts w:ascii="Calibri" w:hAnsi="Calibri" w:cs="Calibri"/>
          <w:sz w:val="22"/>
          <w:szCs w:val="22"/>
          <w:lang w:val="ru-RU"/>
        </w:rPr>
        <w:t xml:space="preserve">добавления информации</w:t>
      </w:r>
      <w:r>
        <w:rPr>
          <w:rFonts w:ascii="Calibri" w:hAnsi="Calibri" w:cs="Calibri"/>
          <w:sz w:val="22"/>
          <w:szCs w:val="22"/>
          <w:lang w:val="ru-RU"/>
        </w:rPr>
        <w:t xml:space="preserve"> нажмите «Информация о поездке»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rPr>
          <w:rFonts w:ascii="Calibri" w:hAnsi="Calibri" w:cs="Calibri"/>
          <w:b/>
          <w:bCs/>
          <w:sz w:val="22"/>
          <w:szCs w:val="22"/>
          <w:lang w:val="vi-VN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 Шаг </w:t>
      </w: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6</w:t>
      </w: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: Информация </w:t>
      </w: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о поездке</w:t>
      </w:r>
      <w:r>
        <w:rPr>
          <w:rFonts w:ascii="Calibri" w:hAnsi="Calibri" w:cs="Calibri"/>
          <w:b/>
          <w:bCs/>
          <w:sz w:val="22"/>
          <w:szCs w:val="22"/>
          <w:lang w:val="vi-VN"/>
        </w:rPr>
      </w:r>
    </w:p>
    <w:p>
      <w:pPr>
        <w:pStyle w:val="899"/>
        <w:numPr>
          <w:ilvl w:val="0"/>
          <w:numId w:val="19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Укажите всю информацию о вашей поездке. Способ прибытия (по воздуху/земле/по морю). 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0"/>
          <w:numId w:val="19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Укажите о</w:t>
      </w:r>
      <w:r>
        <w:rPr>
          <w:rFonts w:ascii="Calibri" w:hAnsi="Calibri" w:cs="Calibri"/>
          <w:sz w:val="22"/>
          <w:szCs w:val="22"/>
          <w:lang w:val="ru-RU"/>
        </w:rPr>
        <w:t xml:space="preserve">тель, в котором планируете проживать, а также его точный адрес.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rPr>
          <w:rFonts w:ascii="Calibri" w:hAnsi="Calibri" w:cs="Calibri"/>
          <w:b/>
          <w:bCs/>
          <w:sz w:val="22"/>
          <w:szCs w:val="22"/>
          <w:lang w:val="vi-VN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 Шаг 7: Подтверждение и отправка</w:t>
      </w:r>
      <w:r>
        <w:rPr>
          <w:rFonts w:ascii="Calibri" w:hAnsi="Calibri" w:cs="Calibri"/>
          <w:b/>
          <w:bCs/>
          <w:sz w:val="22"/>
          <w:szCs w:val="22"/>
          <w:lang w:val="vi-VN"/>
        </w:rPr>
      </w:r>
    </w:p>
    <w:p>
      <w:pPr>
        <w:pStyle w:val="899"/>
        <w:numPr>
          <w:ilvl w:val="1"/>
          <w:numId w:val="23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Отметьте, что вы ознакомились с информацией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1"/>
          <w:numId w:val="23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Проверьте все данные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1"/>
          <w:numId w:val="23"/>
        </w:num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Нажмите «Отправить»</w:t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b/>
          <w:bCs/>
          <w:sz w:val="22"/>
          <w:szCs w:val="22"/>
          <w:lang w:val="vi-VN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 Шаг 8: Сохранение кода</w:t>
      </w:r>
      <w:r>
        <w:rPr>
          <w:rFonts w:ascii="Calibri" w:hAnsi="Calibri" w:cs="Calibri"/>
          <w:b/>
          <w:bCs/>
          <w:sz w:val="22"/>
          <w:szCs w:val="22"/>
          <w:lang w:val="vi-VN"/>
        </w:rPr>
      </w:r>
    </w:p>
    <w:p>
      <w:pPr>
        <w:pStyle w:val="899"/>
        <w:numPr>
          <w:ilvl w:val="1"/>
          <w:numId w:val="25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После отправки вы получите QR-код или регистрационный номер заявки</w:t>
      </w:r>
      <w:r>
        <w:rPr>
          <w:rFonts w:ascii="Calibri" w:hAnsi="Calibri" w:cs="Calibri"/>
          <w:sz w:val="22"/>
          <w:szCs w:val="22"/>
          <w:lang w:val="ru-RU"/>
        </w:rPr>
        <w:t xml:space="preserve">.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Распечатайте или сохраните </w:t>
      </w:r>
      <w:r>
        <w:rPr>
          <w:rFonts w:ascii="Calibri" w:hAnsi="Calibri" w:cs="Calibri"/>
          <w:sz w:val="22"/>
          <w:szCs w:val="22"/>
        </w:rPr>
        <w:t xml:space="preserve">QR</w:t>
      </w:r>
      <w:r>
        <w:rPr>
          <w:rFonts w:ascii="Calibri" w:hAnsi="Calibri" w:cs="Calibri"/>
          <w:sz w:val="22"/>
          <w:szCs w:val="22"/>
          <w:lang w:val="ru-RU"/>
        </w:rPr>
        <w:t xml:space="preserve">-</w:t>
      </w:r>
      <w:r>
        <w:rPr>
          <w:rFonts w:ascii="Calibri" w:hAnsi="Calibri" w:cs="Calibri"/>
          <w:sz w:val="22"/>
          <w:szCs w:val="22"/>
          <w:lang w:val="ru-RU"/>
        </w:rPr>
        <w:t xml:space="preserve">код на телефоне, его нужно будет предъявить при прохождении пограничного контроля во Вьетнаме.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b/>
          <w:bCs/>
          <w:sz w:val="22"/>
          <w:szCs w:val="22"/>
          <w:lang w:val="vi-VN"/>
        </w:rPr>
      </w:pPr>
      <w:r>
        <w:rPr>
          <w:rFonts w:ascii="Segoe UI Emoji" w:hAnsi="Segoe UI Emoji" w:cs="Segoe UI Emoji"/>
          <w:b/>
          <w:bCs/>
          <w:sz w:val="22"/>
          <w:szCs w:val="22"/>
          <w:lang w:val="ru-RU"/>
        </w:rPr>
        <w:t xml:space="preserve">⚠</w:t>
      </w:r>
      <w:r>
        <w:rPr>
          <w:rFonts w:ascii="Segoe UI Emoji" w:hAnsi="Segoe UI Emoji" w:cs="Segoe UI Emoji"/>
          <w:b/>
          <w:bCs/>
          <w:sz w:val="22"/>
          <w:szCs w:val="22"/>
        </w:rPr>
        <w:t xml:space="preserve">️</w:t>
      </w: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 ВАЖНО</w:t>
      </w:r>
      <w:r>
        <w:rPr>
          <w:rFonts w:ascii="Calibri" w:hAnsi="Calibri" w:cs="Calibri"/>
          <w:b/>
          <w:bCs/>
          <w:sz w:val="22"/>
          <w:szCs w:val="22"/>
          <w:lang w:val="vi-VN"/>
        </w:rPr>
      </w:r>
    </w:p>
    <w:p>
      <w:pPr>
        <w:pStyle w:val="899"/>
        <w:numPr>
          <w:ilvl w:val="1"/>
          <w:numId w:val="27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Рекомендуется заполнить декларацию заранее до вылета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1"/>
          <w:numId w:val="27"/>
        </w:numPr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Все данные должны точно соответствовать паспорту</w:t>
      </w:r>
      <w:r>
        <w:rPr>
          <w:rFonts w:ascii="Calibri" w:hAnsi="Calibri" w:cs="Calibri"/>
          <w:sz w:val="22"/>
          <w:szCs w:val="22"/>
          <w:lang w:val="ru-RU"/>
        </w:rPr>
      </w:r>
    </w:p>
    <w:p>
      <w:pPr>
        <w:pStyle w:val="899"/>
        <w:numPr>
          <w:ilvl w:val="1"/>
          <w:numId w:val="27"/>
        </w:num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ru-RU"/>
        </w:rPr>
        <w:t xml:space="preserve">При ошибках возможны дополнительные вопросы на границе</w:t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3009901</wp:posOffset>
                </wp:positionH>
                <wp:positionV relativeFrom="paragraph">
                  <wp:posOffset>403225</wp:posOffset>
                </wp:positionV>
                <wp:extent cx="2400300" cy="2102827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403845" cy="21059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margin;margin-left:237.00pt;mso-position-horizontal:absolute;mso-position-vertical-relative:text;margin-top:31.75pt;mso-position-vertical:absolute;width:189.00pt;height:165.58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Calibri" w:hAnsi="Calibri" w:cs="Calibri"/>
          <w:sz w:val="22"/>
          <w:szCs w:val="22"/>
          <w:lang w:val="ru-RU"/>
        </w:rPr>
        <w:t xml:space="preserve">Дополнительно направляем ссылку и </w:t>
      </w:r>
      <w:r>
        <w:rPr>
          <w:rFonts w:ascii="Calibri" w:hAnsi="Calibri" w:cs="Calibri"/>
          <w:sz w:val="22"/>
          <w:szCs w:val="22"/>
        </w:rPr>
        <w:t xml:space="preserve">QR</w:t>
      </w:r>
      <w:r>
        <w:rPr>
          <w:rFonts w:ascii="Calibri" w:hAnsi="Calibri" w:cs="Calibri"/>
          <w:sz w:val="22"/>
          <w:szCs w:val="22"/>
          <w:lang w:val="ru-RU"/>
        </w:rPr>
        <w:t xml:space="preserve">-код для перехода на сайт и онлайн-регистрации при въезде во Вьетнам</w:t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/>
      <w:hyperlink r:id="rId10" w:tooltip="https://prearrival.immigration.gov.vn/" w:history="1">
        <w:r>
          <w:rPr>
            <w:rStyle w:val="904"/>
            <w:rFonts w:ascii="Calibri" w:hAnsi="Calibri" w:cs="Calibri"/>
            <w:sz w:val="22"/>
            <w:szCs w:val="22"/>
            <w:lang w:val="vi-VN"/>
          </w:rPr>
          <w:t xml:space="preserve">https://prearrival.immigration.gov.vn/</w:t>
        </w:r>
      </w:hyperlink>
      <w:r/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p>
      <w:pPr>
        <w:rPr>
          <w:rFonts w:cs="Segoe UI Emoji"/>
          <w:sz w:val="22"/>
          <w:szCs w:val="22"/>
          <w:lang w:val="vi-VN"/>
        </w:rPr>
      </w:pPr>
      <w:r>
        <w:rPr>
          <w:rFonts w:cs="Segoe UI Emoji"/>
          <w:sz w:val="22"/>
          <w:szCs w:val="22"/>
          <w:lang w:val="vi-VN"/>
        </w:rPr>
      </w:r>
      <w:r>
        <w:rPr>
          <w:rFonts w:cs="Segoe UI Emoji"/>
          <w:sz w:val="22"/>
          <w:szCs w:val="22"/>
          <w:lang w:val="vi-VN"/>
        </w:rPr>
      </w:r>
    </w:p>
    <w:p>
      <w:pPr>
        <w:rPr>
          <w:rFonts w:cs="Segoe UI Emoji"/>
          <w:sz w:val="22"/>
          <w:szCs w:val="22"/>
          <w:lang w:val="vi-VN"/>
        </w:rPr>
      </w:pPr>
      <w:r>
        <w:rPr>
          <w:rFonts w:cs="Segoe UI Emoji"/>
          <w:sz w:val="22"/>
          <w:szCs w:val="22"/>
          <w:lang w:val="vi-VN"/>
        </w:rPr>
      </w:r>
      <w:r>
        <w:rPr>
          <w:rFonts w:cs="Segoe UI Emoji"/>
          <w:sz w:val="22"/>
          <w:szCs w:val="22"/>
          <w:lang w:val="vi-VN"/>
        </w:rPr>
      </w:r>
    </w:p>
    <w:p>
      <w:pPr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vi-VN"/>
        </w:rPr>
      </w:r>
      <w:r>
        <w:rPr>
          <w:rFonts w:ascii="Calibri" w:hAnsi="Calibri" w:cs="Calibri"/>
          <w:sz w:val="22"/>
          <w:szCs w:val="22"/>
          <w:lang w:val="vi-VN"/>
        </w:rPr>
      </w:r>
    </w:p>
    <w:sectPr>
      <w:footnotePr/>
      <w:endnotePr/>
      <w:type w:val="nextPage"/>
      <w:pgSz w:w="12240" w:h="15840" w:orient="portrait"/>
      <w:pgMar w:top="1440" w:right="1440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Emoji">
    <w:panose1 w:val="020B0809030403020204"/>
  </w:font>
  <w:font w:name="Calibri">
    <w:panose1 w:val="020F050202020403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 w:cs="Calibri" w:eastAsiaTheme="minorHAnsi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Calibri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Calibri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Calibri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Calibri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Calibri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19"/>
  </w:num>
  <w:num w:numId="5">
    <w:abstractNumId w:val="25"/>
  </w:num>
  <w:num w:numId="6">
    <w:abstractNumId w:val="5"/>
  </w:num>
  <w:num w:numId="7">
    <w:abstractNumId w:val="0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18"/>
  </w:num>
  <w:num w:numId="13">
    <w:abstractNumId w:val="22"/>
  </w:num>
  <w:num w:numId="14">
    <w:abstractNumId w:val="8"/>
  </w:num>
  <w:num w:numId="15">
    <w:abstractNumId w:val="13"/>
  </w:num>
  <w:num w:numId="16">
    <w:abstractNumId w:val="26"/>
  </w:num>
  <w:num w:numId="17">
    <w:abstractNumId w:val="7"/>
  </w:num>
  <w:num w:numId="18">
    <w:abstractNumId w:val="17"/>
  </w:num>
  <w:num w:numId="19">
    <w:abstractNumId w:val="6"/>
  </w:num>
  <w:num w:numId="20">
    <w:abstractNumId w:val="21"/>
  </w:num>
  <w:num w:numId="21">
    <w:abstractNumId w:val="20"/>
  </w:num>
  <w:num w:numId="22">
    <w:abstractNumId w:val="12"/>
  </w:num>
  <w:num w:numId="23">
    <w:abstractNumId w:val="3"/>
  </w:num>
  <w:num w:numId="24">
    <w:abstractNumId w:val="24"/>
  </w:num>
  <w:num w:numId="25">
    <w:abstractNumId w:val="14"/>
  </w:num>
  <w:num w:numId="26">
    <w:abstractNumId w:val="1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4">
    <w:name w:val="Header Char"/>
    <w:basedOn w:val="718"/>
    <w:link w:val="735"/>
    <w:uiPriority w:val="99"/>
  </w:style>
  <w:style w:type="character" w:styleId="46">
    <w:name w:val="Footer Char"/>
    <w:basedOn w:val="718"/>
    <w:link w:val="737"/>
    <w:uiPriority w:val="99"/>
  </w:style>
  <w:style w:type="character" w:styleId="48">
    <w:name w:val="Caption Char"/>
    <w:basedOn w:val="718"/>
    <w:link w:val="739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67"/>
    <w:uiPriority w:val="99"/>
    <w:rPr>
      <w:sz w:val="18"/>
    </w:rPr>
  </w:style>
  <w:style w:type="character" w:styleId="180">
    <w:name w:val="Endnote Text Char"/>
    <w:link w:val="870"/>
    <w:uiPriority w:val="99"/>
    <w:rPr>
      <w:sz w:val="20"/>
    </w:rPr>
  </w:style>
  <w:style w:type="paragraph" w:styleId="708" w:default="1">
    <w:name w:val="Normal"/>
    <w:qFormat/>
  </w:style>
  <w:style w:type="paragraph" w:styleId="709">
    <w:name w:val="Heading 1"/>
    <w:basedOn w:val="708"/>
    <w:next w:val="708"/>
    <w:link w:val="884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10">
    <w:name w:val="Heading 2"/>
    <w:basedOn w:val="708"/>
    <w:next w:val="708"/>
    <w:link w:val="885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11">
    <w:name w:val="Heading 3"/>
    <w:basedOn w:val="708"/>
    <w:next w:val="708"/>
    <w:link w:val="886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12">
    <w:name w:val="Heading 4"/>
    <w:basedOn w:val="708"/>
    <w:next w:val="708"/>
    <w:link w:val="887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13">
    <w:name w:val="Heading 5"/>
    <w:basedOn w:val="708"/>
    <w:next w:val="708"/>
    <w:link w:val="888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14">
    <w:name w:val="Heading 6"/>
    <w:basedOn w:val="708"/>
    <w:next w:val="708"/>
    <w:link w:val="889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5">
    <w:name w:val="Heading 7"/>
    <w:basedOn w:val="708"/>
    <w:next w:val="708"/>
    <w:link w:val="890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716">
    <w:name w:val="Heading 8"/>
    <w:basedOn w:val="708"/>
    <w:next w:val="708"/>
    <w:link w:val="891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7">
    <w:name w:val="Heading 9"/>
    <w:basedOn w:val="708"/>
    <w:next w:val="708"/>
    <w:link w:val="892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718" w:default="1">
    <w:name w:val="Default Paragraph Font"/>
    <w:uiPriority w:val="1"/>
    <w:unhideWhenUsed/>
  </w:style>
  <w:style w:type="table" w:styleId="7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character" w:styleId="721" w:customStyle="1">
    <w:name w:val="Heading 1 Char"/>
    <w:basedOn w:val="71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2" w:customStyle="1">
    <w:name w:val="Heading 2 Char"/>
    <w:basedOn w:val="718"/>
    <w:uiPriority w:val="9"/>
    <w:rPr>
      <w:rFonts w:ascii="Liberation Sans" w:hAnsi="Liberation Sans" w:eastAsia="Liberation Sans" w:cs="Liberation Sans"/>
      <w:sz w:val="34"/>
    </w:rPr>
  </w:style>
  <w:style w:type="character" w:styleId="723" w:customStyle="1">
    <w:name w:val="Heading 3 Char"/>
    <w:basedOn w:val="71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4" w:customStyle="1">
    <w:name w:val="Heading 4 Char"/>
    <w:basedOn w:val="71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5" w:customStyle="1">
    <w:name w:val="Heading 5 Char"/>
    <w:basedOn w:val="71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6" w:customStyle="1">
    <w:name w:val="Heading 6 Char"/>
    <w:basedOn w:val="71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7" w:customStyle="1">
    <w:name w:val="Heading 7 Char"/>
    <w:basedOn w:val="71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8" w:customStyle="1">
    <w:name w:val="Heading 8 Char"/>
    <w:basedOn w:val="71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9" w:customStyle="1">
    <w:name w:val="Heading 9 Char"/>
    <w:basedOn w:val="71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0">
    <w:name w:val="No Spacing"/>
    <w:uiPriority w:val="1"/>
    <w:qFormat/>
    <w:pPr>
      <w:spacing w:after="0" w:line="240" w:lineRule="auto"/>
    </w:pPr>
  </w:style>
  <w:style w:type="character" w:styleId="731" w:customStyle="1">
    <w:name w:val="Title Char"/>
    <w:basedOn w:val="718"/>
    <w:uiPriority w:val="10"/>
    <w:rPr>
      <w:sz w:val="48"/>
      <w:szCs w:val="48"/>
    </w:rPr>
  </w:style>
  <w:style w:type="character" w:styleId="732" w:customStyle="1">
    <w:name w:val="Subtitle Char"/>
    <w:basedOn w:val="718"/>
    <w:uiPriority w:val="11"/>
    <w:rPr>
      <w:sz w:val="24"/>
      <w:szCs w:val="24"/>
    </w:rPr>
  </w:style>
  <w:style w:type="character" w:styleId="733" w:customStyle="1">
    <w:name w:val="Quote Char"/>
    <w:uiPriority w:val="29"/>
    <w:rPr>
      <w:i/>
    </w:rPr>
  </w:style>
  <w:style w:type="character" w:styleId="734" w:customStyle="1">
    <w:name w:val="Intense Quote Char"/>
    <w:uiPriority w:val="30"/>
    <w:rPr>
      <w:i/>
    </w:rPr>
  </w:style>
  <w:style w:type="paragraph" w:styleId="735">
    <w:name w:val="Header"/>
    <w:basedOn w:val="708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 w:customStyle="1">
    <w:name w:val="Верхний колонтитул Знак"/>
    <w:basedOn w:val="718"/>
    <w:link w:val="735"/>
    <w:uiPriority w:val="99"/>
  </w:style>
  <w:style w:type="paragraph" w:styleId="737">
    <w:name w:val="Footer"/>
    <w:basedOn w:val="708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 w:customStyle="1">
    <w:name w:val="Нижний колонтитул Знак"/>
    <w:basedOn w:val="718"/>
    <w:link w:val="737"/>
    <w:uiPriority w:val="99"/>
  </w:style>
  <w:style w:type="paragraph" w:styleId="739">
    <w:name w:val="Caption"/>
    <w:basedOn w:val="708"/>
    <w:next w:val="708"/>
    <w:link w:val="74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styleId="740" w:customStyle="1">
    <w:name w:val="Название объекта Знак"/>
    <w:basedOn w:val="718"/>
    <w:link w:val="739"/>
    <w:uiPriority w:val="35"/>
    <w:rPr>
      <w:b/>
      <w:bCs/>
      <w:color w:val="156082" w:themeColor="accent1"/>
      <w:sz w:val="18"/>
      <w:szCs w:val="18"/>
    </w:rPr>
  </w:style>
  <w:style w:type="table" w:styleId="741">
    <w:name w:val="Table Grid"/>
    <w:basedOn w:val="71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2" w:customStyle="1">
    <w:name w:val="Table Grid Light"/>
    <w:basedOn w:val="71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3">
    <w:name w:val="Plain Table 1"/>
    <w:basedOn w:val="71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4">
    <w:name w:val="Plain Table 2"/>
    <w:basedOn w:val="71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5">
    <w:name w:val="Plain Table 3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basedOn w:val="7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 w:customStyle="1">
    <w:name w:val="Grid Table 4 - Accent 1"/>
    <w:basedOn w:val="7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</w:style>
  <w:style w:type="table" w:styleId="771" w:customStyle="1">
    <w:name w:val="Grid Table 4 - Accent 2"/>
    <w:basedOn w:val="7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2AA85" w:themeColor="accent2" w:themeTint="97" w:sz="4" w:space="0"/>
        </w:tcBorders>
      </w:tcPr>
    </w:tblStylePr>
  </w:style>
  <w:style w:type="table" w:styleId="772" w:customStyle="1">
    <w:name w:val="Grid Table 4 - Accent 3"/>
    <w:basedOn w:val="7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</w:style>
  <w:style w:type="table" w:styleId="773" w:customStyle="1">
    <w:name w:val="Grid Table 4 - Accent 4"/>
    <w:basedOn w:val="7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</w:style>
  <w:style w:type="table" w:styleId="774" w:customStyle="1">
    <w:name w:val="Grid Table 4 - Accent 5"/>
    <w:basedOn w:val="7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</w:style>
  <w:style w:type="table" w:styleId="775" w:customStyle="1">
    <w:name w:val="Grid Table 4 - Accent 6"/>
    <w:basedOn w:val="7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</w:style>
  <w:style w:type="table" w:styleId="776">
    <w:name w:val="Grid Table 5 Dark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</w:style>
  <w:style w:type="table" w:styleId="783">
    <w:name w:val="Grid Table 6 Colorful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4" w:customStyle="1">
    <w:name w:val="Grid Table 6 Colorful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Liberation Sans" w:hAnsi="Liberation Sans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  <w:tblStylePr w:type="firstCol">
      <w:rPr>
        <w:b/>
        <w:color w:val="63bde6" w:themeColor="accent1" w:themeTint="80" w:themeShade="95"/>
      </w:rPr>
    </w:tblStylePr>
    <w:tblStylePr w:type="firstRow">
      <w:rPr>
        <w:b/>
        <w:color w:val="63bde6" w:themeColor="accent1" w:themeTint="80" w:themeShade="95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</w:tblStylePr>
    <w:tblStylePr w:type="lastRow">
      <w:rPr>
        <w:b/>
        <w:color w:val="63bde6" w:themeColor="accent1" w:themeTint="80" w:themeShade="95"/>
      </w:rPr>
    </w:tblStylePr>
  </w:style>
  <w:style w:type="table" w:styleId="785" w:customStyle="1">
    <w:name w:val="Grid Table 6 Colorful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Liberation Sans" w:hAnsi="Liberation Sans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</w:tblStylePr>
  </w:style>
  <w:style w:type="table" w:styleId="786" w:customStyle="1">
    <w:name w:val="Grid Table 6 Colorful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Liberation Sans" w:hAnsi="Liberation Sans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  <w:tblStylePr w:type="firstCol">
      <w:rPr>
        <w:b/>
        <w:color w:val="196c24" w:themeColor="accent3" w:themeTint="FE" w:themeShade="95"/>
      </w:rPr>
    </w:tblStylePr>
    <w:tblStylePr w:type="firstRow">
      <w:rPr>
        <w:b/>
        <w:color w:val="196c24" w:themeColor="accent3" w:themeTint="FE" w:themeShade="95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</w:tblStylePr>
    <w:tblStylePr w:type="lastRow">
      <w:rPr>
        <w:b/>
        <w:color w:val="196c24" w:themeColor="accent3" w:themeTint="FE" w:themeShade="95"/>
      </w:rPr>
    </w:tblStylePr>
  </w:style>
  <w:style w:type="table" w:styleId="787" w:customStyle="1">
    <w:name w:val="Grid Table 6 Colorful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Liberation Sans" w:hAnsi="Liberation Sans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</w:tblStylePr>
  </w:style>
  <w:style w:type="table" w:styleId="788" w:customStyle="1">
    <w:name w:val="Grid Table 6 Colorful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Liberation Sans" w:hAnsi="Liberation Sans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89" w:customStyle="1">
    <w:name w:val="Grid Table 6 Colorful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Liberation Sans" w:hAnsi="Liberation Sans"/>
        <w:color w:val="5d1955" w:themeColor="accent5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90">
    <w:name w:val="Grid Table 7 Colorful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Liberation Sans" w:hAnsi="Liberation Sans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63bde6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3BDE6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3BDE6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3BDE6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Liberation Sans" w:hAnsi="Liberation Sans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Liberation Sans" w:hAnsi="Liberation Sans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196c24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96C24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96C24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196C24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Liberation Sans" w:hAnsi="Liberation Sans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Liberation Sans" w:hAnsi="Liberation Sans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  <w:tblStylePr w:type="firstCol">
      <w:rPr>
        <w:rFonts w:ascii="Liberation Sans" w:hAnsi="Liberation Sans"/>
        <w:i/>
        <w:color w:val="5d195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76C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76C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DA76C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Liberation Sans" w:hAnsi="Liberation Sans"/>
        <w:color w:val="2d611b" w:themeColor="accent6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  <w:tblStylePr w:type="firstCol">
      <w:rPr>
        <w:rFonts w:ascii="Liberation Sans" w:hAnsi="Liberation Sans"/>
        <w:i/>
        <w:color w:val="2d611b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DA7B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4DA7B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94DA7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>
    <w:name w:val="List Table 1 Light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1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2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3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4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5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6"/>
    <w:basedOn w:val="71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ed873" w:themeColor="accent6" w:themeTint="98" w:fill="8e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List Table 5 Dark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9" w:customStyle="1">
    <w:name w:val="List Table 5 Dark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 w:customStyle="1">
    <w:name w:val="List Table 5 Dark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1" w:customStyle="1">
    <w:name w:val="List Table 5 Dark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2">
    <w:name w:val="List Table 6 Colorful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3" w:customStyle="1">
    <w:name w:val="List Table 6 Colorful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Liberation Sans" w:hAnsi="Liberation Sans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  <w:tblStylePr w:type="firstCol">
      <w:rPr>
        <w:b/>
        <w:color w:val="0c374b" w:themeColor="accent1" w:themeShade="95"/>
      </w:rPr>
    </w:tblStylePr>
    <w:tblStylePr w:type="firstRow">
      <w:rPr>
        <w:b/>
        <w:color w:val="0c374b" w:themeColor="accent1" w:themeShade="95"/>
      </w:r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</w:tblStylePr>
    <w:tblStylePr w:type="lastRow">
      <w:rPr>
        <w:b/>
        <w:color w:val="0c374b" w:themeColor="accent1" w:themeShade="95"/>
      </w:rPr>
      <w:tcPr>
        <w:tcBorders>
          <w:top w:val="single" w:color="156082" w:themeColor="accent1" w:sz="4" w:space="0"/>
        </w:tcBorders>
      </w:tcPr>
    </w:tblStylePr>
  </w:style>
  <w:style w:type="table" w:styleId="834" w:customStyle="1">
    <w:name w:val="List Table 6 Colorful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Liberation Sans" w:hAnsi="Liberation Sans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  <w:tcPr>
        <w:tcBorders>
          <w:top w:val="single" w:color="F2AA85" w:themeColor="accent2" w:themeTint="97" w:sz="4" w:space="0"/>
        </w:tcBorders>
      </w:tcPr>
    </w:tblStylePr>
  </w:style>
  <w:style w:type="table" w:styleId="835" w:customStyle="1">
    <w:name w:val="List Table 6 Colorful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Liberation Sans" w:hAnsi="Liberation Sans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  <w:tblStylePr w:type="firstCol">
      <w:rPr>
        <w:b/>
        <w:color w:val="48d45b" w:themeColor="accent3" w:themeTint="98" w:themeShade="95"/>
      </w:rPr>
    </w:tblStylePr>
    <w:tblStylePr w:type="firstRow">
      <w:rPr>
        <w:b/>
        <w:color w:val="48d45b" w:themeColor="accent3" w:themeTint="98" w:themeShade="95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</w:tblStylePr>
    <w:tblStylePr w:type="lastRow">
      <w:rPr>
        <w:b/>
        <w:color w:val="48d45b" w:themeColor="accent3" w:themeTint="98" w:themeShade="95"/>
      </w:rPr>
      <w:tcPr>
        <w:tcBorders>
          <w:top w:val="single" w:color="48D45B" w:themeColor="accent3" w:themeTint="98" w:sz="4" w:space="0"/>
        </w:tcBorders>
      </w:tcPr>
    </w:tblStylePr>
  </w:style>
  <w:style w:type="table" w:styleId="836" w:customStyle="1">
    <w:name w:val="List Table 6 Colorful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Liberation Sans" w:hAnsi="Liberation Sans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  <w:tcPr>
        <w:tcBorders>
          <w:top w:val="single" w:color="5FCAF3" w:themeColor="accent4" w:themeTint="9A" w:sz="4" w:space="0"/>
        </w:tcBorders>
      </w:tcPr>
    </w:tblStylePr>
  </w:style>
  <w:style w:type="table" w:styleId="837" w:customStyle="1">
    <w:name w:val="List Table 6 Colorful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Liberation Sans" w:hAnsi="Liberation Sans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  <w:tblStylePr w:type="firstCol">
      <w:rPr>
        <w:b/>
        <w:color w:val="d76ccb" w:themeColor="accent5" w:themeTint="9A" w:themeShade="95"/>
      </w:rPr>
    </w:tblStylePr>
    <w:tblStylePr w:type="firstRow">
      <w:rPr>
        <w:b/>
        <w:color w:val="d76ccb" w:themeColor="accent5" w:themeTint="9A" w:themeShade="95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</w:tblStylePr>
    <w:tblStylePr w:type="lastRow">
      <w:rPr>
        <w:b/>
        <w:color w:val="d76ccb" w:themeColor="accent5" w:themeTint="9A" w:themeShade="95"/>
      </w:rPr>
      <w:tcPr>
        <w:tcBorders>
          <w:top w:val="single" w:color="D76CCB" w:themeColor="accent5" w:themeTint="9A" w:sz="4" w:space="0"/>
        </w:tcBorders>
      </w:tcPr>
    </w:tblStylePr>
  </w:style>
  <w:style w:type="table" w:styleId="838" w:customStyle="1">
    <w:name w:val="List Table 6 Colorful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Liberation Sans" w:hAnsi="Liberation Sans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  <w:tblStylePr w:type="firstCol">
      <w:rPr>
        <w:b/>
        <w:color w:val="8ed873" w:themeColor="accent6" w:themeTint="98" w:themeShade="95"/>
      </w:rPr>
    </w:tblStylePr>
    <w:tblStylePr w:type="firstRow">
      <w:rPr>
        <w:b/>
        <w:color w:val="8ed873" w:themeColor="accent6" w:themeTint="98" w:themeShade="95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</w:tblStylePr>
    <w:tblStylePr w:type="lastRow">
      <w:rPr>
        <w:b/>
        <w:color w:val="8ed873" w:themeColor="accent6" w:themeTint="98" w:themeShade="95"/>
      </w:rPr>
      <w:tcPr>
        <w:tcBorders>
          <w:top w:val="single" w:color="8ED873" w:themeColor="accent6" w:themeTint="98" w:sz="4" w:space="0"/>
        </w:tcBorders>
      </w:tcPr>
    </w:tblStylePr>
  </w:style>
  <w:style w:type="table" w:styleId="839">
    <w:name w:val="List Table 7 Colorful"/>
    <w:basedOn w:val="7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Liberation Sans" w:hAnsi="Liberation Sans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  <w:tblStylePr w:type="firstCol">
      <w:rPr>
        <w:rFonts w:ascii="Liberation Sans" w:hAnsi="Liberation Sans"/>
        <w:i/>
        <w:color w:val="0c374b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56082" w:themeColor="accent1" w:sz="4" w:space="0"/>
        </w:tcBorders>
      </w:tcPr>
    </w:tblStylePr>
    <w:tblStylePr w:type="firstRow">
      <w:rPr>
        <w:rFonts w:ascii="Liberation Sans" w:hAnsi="Liberation Sans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56082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5608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Liberation Sans" w:hAnsi="Liberation Sans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Liberation Sans" w:hAnsi="Liberation Sans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48d45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8D45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8D45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48D45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Liberation Sans" w:hAnsi="Liberation Sans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Liberation Sans" w:hAnsi="Liberation Sans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d76cc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76CC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76CCB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D76CC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Liberation Sans" w:hAnsi="Liberation Sans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8ed873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D873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ED873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8ED873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ned - Accent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7" w:customStyle="1">
    <w:name w:val="Lined - Accent 1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48" w:customStyle="1">
    <w:name w:val="Lined - Accent 2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49" w:customStyle="1">
    <w:name w:val="Lined - Accent 3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50" w:customStyle="1">
    <w:name w:val="Lined - Accent 4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51" w:customStyle="1">
    <w:name w:val="Lined - Accent 5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52" w:customStyle="1">
    <w:name w:val="Lined - Accent 6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53" w:customStyle="1">
    <w:name w:val="Bordered &amp; Lined - Accent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Bordered &amp; Lined - Accent 1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55" w:customStyle="1">
    <w:name w:val="Bordered &amp; Lined - Accent 2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56" w:customStyle="1">
    <w:name w:val="Bordered &amp; Lined - Accent 3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57" w:customStyle="1">
    <w:name w:val="Bordered &amp; Lined - Accent 4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58" w:customStyle="1">
    <w:name w:val="Bordered &amp; Lined - Accent 5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59" w:customStyle="1">
    <w:name w:val="Bordered &amp; Lined - Accent 6"/>
    <w:basedOn w:val="719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60" w:customStyle="1">
    <w:name w:val="Bordered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1" w:customStyle="1">
    <w:name w:val="Bordered - Accent 1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156082" w:themeColor="accent1" w:sz="12" w:space="0"/>
        </w:tcBorders>
      </w:tcPr>
    </w:tblStylePr>
  </w:style>
  <w:style w:type="table" w:styleId="862" w:customStyle="1">
    <w:name w:val="Bordered - Accent 2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2AA85" w:themeColor="accent2" w:themeTint="97" w:sz="12" w:space="0"/>
        </w:tcBorders>
      </w:tcPr>
    </w:tblStylePr>
  </w:style>
  <w:style w:type="table" w:styleId="863" w:customStyle="1">
    <w:name w:val="Bordered - Accent 3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</w:style>
  <w:style w:type="table" w:styleId="864" w:customStyle="1">
    <w:name w:val="Bordered - Accent 4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</w:style>
  <w:style w:type="table" w:styleId="865" w:customStyle="1">
    <w:name w:val="Bordered - Accent 5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</w:style>
  <w:style w:type="table" w:styleId="866" w:customStyle="1">
    <w:name w:val="Bordered - Accent 6"/>
    <w:basedOn w:val="7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ED873" w:themeColor="accent6" w:themeTint="98" w:sz="12" w:space="0"/>
        </w:tcBorders>
      </w:tcPr>
    </w:tblStylePr>
  </w:style>
  <w:style w:type="paragraph" w:styleId="867">
    <w:name w:val="footnote text"/>
    <w:basedOn w:val="708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 w:customStyle="1">
    <w:name w:val="Текст сноски Знак"/>
    <w:link w:val="867"/>
    <w:uiPriority w:val="99"/>
    <w:rPr>
      <w:sz w:val="18"/>
    </w:rPr>
  </w:style>
  <w:style w:type="character" w:styleId="869">
    <w:name w:val="footnote reference"/>
    <w:basedOn w:val="718"/>
    <w:uiPriority w:val="99"/>
    <w:unhideWhenUsed/>
    <w:rPr>
      <w:vertAlign w:val="superscript"/>
    </w:rPr>
  </w:style>
  <w:style w:type="paragraph" w:styleId="870">
    <w:name w:val="endnote text"/>
    <w:basedOn w:val="708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 w:customStyle="1">
    <w:name w:val="Текст концевой сноски Знак"/>
    <w:link w:val="870"/>
    <w:uiPriority w:val="99"/>
    <w:rPr>
      <w:sz w:val="20"/>
    </w:rPr>
  </w:style>
  <w:style w:type="character" w:styleId="872">
    <w:name w:val="endnote reference"/>
    <w:basedOn w:val="718"/>
    <w:uiPriority w:val="99"/>
    <w:semiHidden/>
    <w:unhideWhenUsed/>
    <w:rPr>
      <w:vertAlign w:val="superscript"/>
    </w:rPr>
  </w:style>
  <w:style w:type="paragraph" w:styleId="873">
    <w:name w:val="toc 1"/>
    <w:basedOn w:val="708"/>
    <w:next w:val="708"/>
    <w:uiPriority w:val="39"/>
    <w:unhideWhenUsed/>
    <w:pPr>
      <w:spacing w:after="57"/>
    </w:pPr>
  </w:style>
  <w:style w:type="paragraph" w:styleId="874">
    <w:name w:val="toc 2"/>
    <w:basedOn w:val="708"/>
    <w:next w:val="708"/>
    <w:uiPriority w:val="39"/>
    <w:unhideWhenUsed/>
    <w:pPr>
      <w:ind w:left="283"/>
      <w:spacing w:after="57"/>
    </w:pPr>
  </w:style>
  <w:style w:type="paragraph" w:styleId="875">
    <w:name w:val="toc 3"/>
    <w:basedOn w:val="708"/>
    <w:next w:val="708"/>
    <w:uiPriority w:val="39"/>
    <w:unhideWhenUsed/>
    <w:pPr>
      <w:ind w:left="567"/>
      <w:spacing w:after="57"/>
    </w:pPr>
  </w:style>
  <w:style w:type="paragraph" w:styleId="876">
    <w:name w:val="toc 4"/>
    <w:basedOn w:val="708"/>
    <w:next w:val="708"/>
    <w:uiPriority w:val="39"/>
    <w:unhideWhenUsed/>
    <w:pPr>
      <w:ind w:left="850"/>
      <w:spacing w:after="57"/>
    </w:pPr>
  </w:style>
  <w:style w:type="paragraph" w:styleId="877">
    <w:name w:val="toc 5"/>
    <w:basedOn w:val="708"/>
    <w:next w:val="708"/>
    <w:uiPriority w:val="39"/>
    <w:unhideWhenUsed/>
    <w:pPr>
      <w:ind w:left="1134"/>
      <w:spacing w:after="57"/>
    </w:pPr>
  </w:style>
  <w:style w:type="paragraph" w:styleId="878">
    <w:name w:val="toc 6"/>
    <w:basedOn w:val="708"/>
    <w:next w:val="708"/>
    <w:uiPriority w:val="39"/>
    <w:unhideWhenUsed/>
    <w:pPr>
      <w:ind w:left="1417"/>
      <w:spacing w:after="57"/>
    </w:pPr>
  </w:style>
  <w:style w:type="paragraph" w:styleId="879">
    <w:name w:val="toc 7"/>
    <w:basedOn w:val="708"/>
    <w:next w:val="708"/>
    <w:uiPriority w:val="39"/>
    <w:unhideWhenUsed/>
    <w:pPr>
      <w:ind w:left="1701"/>
      <w:spacing w:after="57"/>
    </w:pPr>
  </w:style>
  <w:style w:type="paragraph" w:styleId="880">
    <w:name w:val="toc 8"/>
    <w:basedOn w:val="708"/>
    <w:next w:val="708"/>
    <w:uiPriority w:val="39"/>
    <w:unhideWhenUsed/>
    <w:pPr>
      <w:ind w:left="1984"/>
      <w:spacing w:after="57"/>
    </w:pPr>
  </w:style>
  <w:style w:type="paragraph" w:styleId="881">
    <w:name w:val="toc 9"/>
    <w:basedOn w:val="708"/>
    <w:next w:val="708"/>
    <w:uiPriority w:val="39"/>
    <w:unhideWhenUsed/>
    <w:pPr>
      <w:ind w:left="2268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708"/>
    <w:next w:val="708"/>
    <w:uiPriority w:val="99"/>
    <w:unhideWhenUsed/>
    <w:pPr>
      <w:spacing w:after="0"/>
    </w:pPr>
  </w:style>
  <w:style w:type="character" w:styleId="884" w:customStyle="1">
    <w:name w:val="Заголовок 1 Знак"/>
    <w:basedOn w:val="718"/>
    <w:link w:val="709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5" w:customStyle="1">
    <w:name w:val="Заголовок 2 Знак"/>
    <w:basedOn w:val="718"/>
    <w:link w:val="710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6" w:customStyle="1">
    <w:name w:val="Заголовок 3 Знак"/>
    <w:basedOn w:val="718"/>
    <w:link w:val="711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87" w:customStyle="1">
    <w:name w:val="Заголовок 4 Знак"/>
    <w:basedOn w:val="718"/>
    <w:link w:val="712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88" w:customStyle="1">
    <w:name w:val="Заголовок 5 Знак"/>
    <w:basedOn w:val="718"/>
    <w:link w:val="713"/>
    <w:uiPriority w:val="9"/>
    <w:semiHidden/>
    <w:rPr>
      <w:rFonts w:eastAsiaTheme="majorEastAsia" w:cstheme="majorBidi"/>
      <w:color w:val="0f4761" w:themeColor="accent1" w:themeShade="BF"/>
    </w:rPr>
  </w:style>
  <w:style w:type="character" w:styleId="889" w:customStyle="1">
    <w:name w:val="Заголовок 6 Знак"/>
    <w:basedOn w:val="718"/>
    <w:link w:val="714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90" w:customStyle="1">
    <w:name w:val="Заголовок 7 Знак"/>
    <w:basedOn w:val="718"/>
    <w:link w:val="715"/>
    <w:uiPriority w:val="9"/>
    <w:semiHidden/>
    <w:rPr>
      <w:rFonts w:eastAsiaTheme="majorEastAsia" w:cstheme="majorBidi"/>
      <w:color w:val="595959" w:themeColor="text1" w:themeTint="A6"/>
    </w:rPr>
  </w:style>
  <w:style w:type="character" w:styleId="891" w:customStyle="1">
    <w:name w:val="Заголовок 8 Знак"/>
    <w:basedOn w:val="718"/>
    <w:link w:val="716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92" w:customStyle="1">
    <w:name w:val="Заголовок 9 Знак"/>
    <w:basedOn w:val="718"/>
    <w:link w:val="717"/>
    <w:uiPriority w:val="9"/>
    <w:semiHidden/>
    <w:rPr>
      <w:rFonts w:eastAsiaTheme="majorEastAsia" w:cstheme="majorBidi"/>
      <w:color w:val="272727" w:themeColor="text1" w:themeTint="D8"/>
    </w:rPr>
  </w:style>
  <w:style w:type="paragraph" w:styleId="893">
    <w:name w:val="Title"/>
    <w:basedOn w:val="708"/>
    <w:next w:val="708"/>
    <w:link w:val="894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4" w:customStyle="1">
    <w:name w:val="Заголовок Знак"/>
    <w:basedOn w:val="718"/>
    <w:link w:val="89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5">
    <w:name w:val="Subtitle"/>
    <w:basedOn w:val="708"/>
    <w:next w:val="708"/>
    <w:link w:val="89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6" w:customStyle="1">
    <w:name w:val="Подзаголовок Знак"/>
    <w:basedOn w:val="718"/>
    <w:link w:val="89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97">
    <w:name w:val="Quote"/>
    <w:basedOn w:val="708"/>
    <w:next w:val="708"/>
    <w:link w:val="89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98" w:customStyle="1">
    <w:name w:val="Цитата 2 Знак"/>
    <w:basedOn w:val="718"/>
    <w:link w:val="897"/>
    <w:uiPriority w:val="29"/>
    <w:rPr>
      <w:i/>
      <w:iCs/>
      <w:color w:val="404040" w:themeColor="text1" w:themeTint="BF"/>
    </w:rPr>
  </w:style>
  <w:style w:type="paragraph" w:styleId="899">
    <w:name w:val="List Paragraph"/>
    <w:basedOn w:val="708"/>
    <w:uiPriority w:val="34"/>
    <w:qFormat/>
    <w:pPr>
      <w:contextualSpacing/>
      <w:ind w:left="720"/>
    </w:pPr>
  </w:style>
  <w:style w:type="character" w:styleId="900">
    <w:name w:val="Intense Emphasis"/>
    <w:basedOn w:val="718"/>
    <w:uiPriority w:val="21"/>
    <w:qFormat/>
    <w:rPr>
      <w:i/>
      <w:iCs/>
      <w:color w:val="0f4761" w:themeColor="accent1" w:themeShade="BF"/>
    </w:rPr>
  </w:style>
  <w:style w:type="paragraph" w:styleId="901">
    <w:name w:val="Intense Quote"/>
    <w:basedOn w:val="708"/>
    <w:next w:val="708"/>
    <w:link w:val="902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902" w:customStyle="1">
    <w:name w:val="Выделенная цитата Знак"/>
    <w:basedOn w:val="718"/>
    <w:link w:val="901"/>
    <w:uiPriority w:val="30"/>
    <w:rPr>
      <w:i/>
      <w:iCs/>
      <w:color w:val="0f4761" w:themeColor="accent1" w:themeShade="BF"/>
    </w:rPr>
  </w:style>
  <w:style w:type="character" w:styleId="903">
    <w:name w:val="Intense Reference"/>
    <w:basedOn w:val="718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904">
    <w:name w:val="Hyperlink"/>
    <w:basedOn w:val="718"/>
    <w:uiPriority w:val="99"/>
    <w:unhideWhenUsed/>
    <w:rPr>
      <w:color w:val="467886" w:themeColor="hyperlink"/>
      <w:u w:val="single"/>
    </w:rPr>
  </w:style>
  <w:style w:type="character" w:styleId="905">
    <w:name w:val="Unresolved Mention"/>
    <w:basedOn w:val="71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prearrival.immigration.gov.vn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Mae</dc:creator>
  <cp:keywords/>
  <dc:description/>
  <cp:lastModifiedBy>Григорьева Маргарита</cp:lastModifiedBy>
  <cp:revision>7</cp:revision>
  <dcterms:created xsi:type="dcterms:W3CDTF">2026-06-29T10:39:00Z</dcterms:created>
  <dcterms:modified xsi:type="dcterms:W3CDTF">2026-08-14T06:21:55Z</dcterms:modified>
</cp:coreProperties>
</file>