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9ECAC" w14:textId="77777777" w:rsidR="00784987" w:rsidRPr="00784987" w:rsidRDefault="00784987" w:rsidP="0078498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eastAsia="Times New Roman" w:cstheme="minorHAnsi"/>
          <w:color w:val="161C24"/>
          <w:sz w:val="24"/>
          <w:szCs w:val="24"/>
          <w:lang w:eastAsia="ru-RU"/>
        </w:rPr>
      </w:pPr>
      <w:r w:rsidRPr="00784987">
        <w:rPr>
          <w:rFonts w:eastAsia="Times New Roman" w:cstheme="minorHAnsi"/>
          <w:b/>
          <w:bCs/>
          <w:color w:val="161C24"/>
          <w:sz w:val="24"/>
          <w:szCs w:val="24"/>
          <w:lang w:eastAsia="ru-RU"/>
        </w:rPr>
        <w:t xml:space="preserve">ОСТ (Обязательное страхование </w:t>
      </w:r>
      <w:proofErr w:type="gramStart"/>
      <w:r w:rsidRPr="00784987">
        <w:rPr>
          <w:rFonts w:eastAsia="Times New Roman" w:cstheme="minorHAnsi"/>
          <w:b/>
          <w:bCs/>
          <w:color w:val="161C24"/>
          <w:sz w:val="24"/>
          <w:szCs w:val="24"/>
          <w:lang w:eastAsia="ru-RU"/>
        </w:rPr>
        <w:t>туристов)</w:t>
      </w:r>
      <w:r w:rsidRPr="00784987">
        <w:rPr>
          <w:rFonts w:eastAsia="Times New Roman" w:cstheme="minorHAnsi"/>
          <w:color w:val="161C24"/>
          <w:sz w:val="24"/>
          <w:szCs w:val="24"/>
          <w:lang w:eastAsia="ru-RU"/>
        </w:rPr>
        <w:t>  —</w:t>
      </w:r>
      <w:proofErr w:type="gramEnd"/>
      <w:r w:rsidRPr="00784987">
        <w:rPr>
          <w:rFonts w:eastAsia="Times New Roman" w:cstheme="minorHAnsi"/>
          <w:color w:val="161C24"/>
          <w:sz w:val="24"/>
          <w:szCs w:val="24"/>
          <w:lang w:eastAsia="ru-RU"/>
        </w:rPr>
        <w:t xml:space="preserve"> это обязательный страховой полис для граждан Республики Казахстан, которые выезжают за рубеж через туроператора.</w:t>
      </w:r>
    </w:p>
    <w:p w14:paraId="6E19410C" w14:textId="77777777" w:rsidR="00784987" w:rsidRPr="00784987" w:rsidRDefault="00784987" w:rsidP="0078498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eastAsia="Times New Roman" w:cstheme="minorHAnsi"/>
          <w:color w:val="161C24"/>
          <w:sz w:val="24"/>
          <w:szCs w:val="24"/>
          <w:lang w:eastAsia="ru-RU"/>
        </w:rPr>
      </w:pPr>
      <w:r w:rsidRPr="00784987">
        <w:rPr>
          <w:rFonts w:eastAsia="Times New Roman" w:cstheme="minorHAnsi"/>
          <w:color w:val="161C24"/>
          <w:sz w:val="24"/>
          <w:szCs w:val="24"/>
          <w:lang w:eastAsia="ru-RU"/>
        </w:rPr>
        <w:t>Полис ОСТ гарантирует получение экстренной медицинской помощи во время путешествия, плановое лечение и лечение хронических заболеваний не покрываются.</w:t>
      </w:r>
      <w:r w:rsidRPr="00784987">
        <w:rPr>
          <w:rFonts w:eastAsia="Times New Roman" w:cstheme="minorHAnsi"/>
          <w:color w:val="161C24"/>
          <w:sz w:val="24"/>
          <w:szCs w:val="24"/>
          <w:lang w:eastAsia="ru-RU"/>
        </w:rPr>
        <w:br/>
        <w:t>Если в поездке произойдет несчастный случай или внезапное заболевание, страховая компания компенсирует расходы на:</w:t>
      </w:r>
    </w:p>
    <w:p w14:paraId="59E15CE6" w14:textId="77777777" w:rsidR="00784987" w:rsidRPr="00784987" w:rsidRDefault="00784987" w:rsidP="007849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7" w:lineRule="atLeast"/>
        <w:jc w:val="both"/>
        <w:textAlignment w:val="baseline"/>
        <w:rPr>
          <w:rFonts w:eastAsia="Times New Roman" w:cstheme="minorHAnsi"/>
          <w:color w:val="161C24"/>
          <w:sz w:val="24"/>
          <w:szCs w:val="24"/>
          <w:lang w:eastAsia="ru-RU"/>
        </w:rPr>
      </w:pPr>
      <w:r w:rsidRPr="00784987">
        <w:rPr>
          <w:rFonts w:eastAsia="Times New Roman" w:cstheme="minorHAnsi"/>
          <w:color w:val="161C24"/>
          <w:sz w:val="24"/>
          <w:szCs w:val="24"/>
          <w:lang w:eastAsia="ru-RU"/>
        </w:rPr>
        <w:t>Вызов врача и консультации, а также необходимые лекарственные средства.</w:t>
      </w:r>
    </w:p>
    <w:p w14:paraId="35B5C0FE" w14:textId="77777777" w:rsidR="00784987" w:rsidRPr="00784987" w:rsidRDefault="00784987" w:rsidP="0078498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7" w:lineRule="atLeast"/>
        <w:jc w:val="both"/>
        <w:textAlignment w:val="baseline"/>
        <w:rPr>
          <w:rFonts w:eastAsia="Times New Roman" w:cstheme="minorHAnsi"/>
          <w:color w:val="161C24"/>
          <w:sz w:val="24"/>
          <w:szCs w:val="24"/>
          <w:lang w:eastAsia="ru-RU"/>
        </w:rPr>
      </w:pPr>
      <w:r w:rsidRPr="00784987">
        <w:rPr>
          <w:rFonts w:eastAsia="Times New Roman" w:cstheme="minorHAnsi"/>
          <w:color w:val="161C24"/>
          <w:sz w:val="24"/>
          <w:szCs w:val="24"/>
          <w:lang w:eastAsia="ru-RU"/>
        </w:rPr>
        <w:t>Лечение в стационаре (госпитализацию) и медицинскую транспортировку.</w:t>
      </w:r>
    </w:p>
    <w:p w14:paraId="18B99729" w14:textId="77777777" w:rsidR="00784987" w:rsidRPr="00784987" w:rsidRDefault="00784987" w:rsidP="00784987">
      <w:pPr>
        <w:numPr>
          <w:ilvl w:val="0"/>
          <w:numId w:val="1"/>
        </w:numPr>
        <w:shd w:val="clear" w:color="auto" w:fill="FFFFFF"/>
        <w:spacing w:after="0" w:line="367" w:lineRule="atLeast"/>
        <w:jc w:val="both"/>
        <w:textAlignment w:val="baseline"/>
        <w:rPr>
          <w:rFonts w:eastAsia="Times New Roman" w:cstheme="minorHAnsi"/>
          <w:color w:val="161C24"/>
          <w:sz w:val="24"/>
          <w:szCs w:val="24"/>
          <w:lang w:eastAsia="ru-RU"/>
        </w:rPr>
      </w:pPr>
      <w:r w:rsidRPr="00784987">
        <w:rPr>
          <w:rFonts w:eastAsia="Times New Roman" w:cstheme="minorHAnsi"/>
          <w:color w:val="161C24"/>
          <w:sz w:val="24"/>
          <w:szCs w:val="24"/>
          <w:lang w:eastAsia="ru-RU"/>
        </w:rPr>
        <w:t xml:space="preserve">Организация медицинской помощи через </w:t>
      </w:r>
      <w:proofErr w:type="spellStart"/>
      <w:r w:rsidRPr="00784987">
        <w:rPr>
          <w:rFonts w:eastAsia="Times New Roman" w:cstheme="minorHAnsi"/>
          <w:color w:val="161C24"/>
          <w:sz w:val="24"/>
          <w:szCs w:val="24"/>
          <w:lang w:eastAsia="ru-RU"/>
        </w:rPr>
        <w:t>ассистанскую</w:t>
      </w:r>
      <w:proofErr w:type="spellEnd"/>
      <w:r w:rsidRPr="00784987">
        <w:rPr>
          <w:rFonts w:eastAsia="Times New Roman" w:cstheme="minorHAnsi"/>
          <w:color w:val="161C24"/>
          <w:sz w:val="24"/>
          <w:szCs w:val="24"/>
          <w:lang w:eastAsia="ru-RU"/>
        </w:rPr>
        <w:t xml:space="preserve"> компанию после обращения застрахованного.</w:t>
      </w:r>
    </w:p>
    <w:p w14:paraId="22E8ACEE" w14:textId="77777777" w:rsidR="00784987" w:rsidRPr="00784987" w:rsidRDefault="00784987" w:rsidP="0078498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61C24"/>
          <w:sz w:val="24"/>
          <w:szCs w:val="24"/>
          <w:lang w:eastAsia="ru-RU"/>
        </w:rPr>
      </w:pPr>
      <w:r w:rsidRPr="00784987">
        <w:rPr>
          <w:rFonts w:eastAsia="Times New Roman" w:cstheme="minorHAnsi"/>
          <w:color w:val="161C24"/>
          <w:sz w:val="24"/>
          <w:szCs w:val="24"/>
          <w:lang w:eastAsia="ru-RU"/>
        </w:rPr>
        <w:t> </w:t>
      </w:r>
    </w:p>
    <w:p w14:paraId="533EE04E" w14:textId="77777777" w:rsidR="00784987" w:rsidRPr="00784987" w:rsidRDefault="00784987" w:rsidP="0078498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61C24"/>
          <w:sz w:val="24"/>
          <w:szCs w:val="24"/>
          <w:lang w:eastAsia="ru-RU"/>
        </w:rPr>
      </w:pPr>
      <w:r w:rsidRPr="00784987">
        <w:rPr>
          <w:rFonts w:eastAsia="Times New Roman" w:cstheme="minorHAnsi"/>
          <w:color w:val="161C24"/>
          <w:sz w:val="24"/>
          <w:szCs w:val="24"/>
          <w:lang w:eastAsia="ru-RU"/>
        </w:rPr>
        <w:t>По программе ОСТ могут быть застрахованы граждане любых государств, при условии, что вылет и возвращение планируются в/из Республики Казахстан.</w:t>
      </w:r>
    </w:p>
    <w:p w14:paraId="2E2FF2DE" w14:textId="77777777" w:rsidR="00784987" w:rsidRPr="00784987" w:rsidRDefault="00784987" w:rsidP="00784987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61C24"/>
          <w:sz w:val="24"/>
          <w:szCs w:val="24"/>
          <w:lang w:eastAsia="ru-RU"/>
        </w:rPr>
      </w:pPr>
      <w:r w:rsidRPr="00784987">
        <w:rPr>
          <w:rFonts w:eastAsia="Times New Roman" w:cstheme="minorHAnsi"/>
          <w:color w:val="161C24"/>
          <w:sz w:val="24"/>
          <w:szCs w:val="24"/>
          <w:lang w:eastAsia="ru-RU"/>
        </w:rPr>
        <w:t>При страховании ОСТ медицинских расходов возрастные коэффициенты не применяются. Программа покрытия страхования и её стоимость определяются автоматически, исходя из страны посещения.</w:t>
      </w:r>
    </w:p>
    <w:p w14:paraId="2D0CC056" w14:textId="77777777" w:rsidR="00782AF3" w:rsidRPr="00784987" w:rsidRDefault="00782AF3" w:rsidP="00784987">
      <w:pPr>
        <w:jc w:val="both"/>
        <w:rPr>
          <w:rFonts w:cstheme="minorHAnsi"/>
          <w:sz w:val="24"/>
          <w:szCs w:val="24"/>
        </w:rPr>
      </w:pPr>
    </w:p>
    <w:sectPr w:rsidR="00782AF3" w:rsidRPr="00784987" w:rsidSect="0078498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421A24"/>
    <w:multiLevelType w:val="multilevel"/>
    <w:tmpl w:val="2758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DA"/>
    <w:rsid w:val="003A4DDA"/>
    <w:rsid w:val="00782AF3"/>
    <w:rsid w:val="0078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710D"/>
  <w15:chartTrackingRefBased/>
  <w15:docId w15:val="{E435577A-C7F4-4BD5-9300-EBC9A85D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6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Смольянинова</dc:creator>
  <cp:keywords/>
  <dc:description/>
  <cp:lastModifiedBy>Наталья Смольянинова</cp:lastModifiedBy>
  <cp:revision>2</cp:revision>
  <dcterms:created xsi:type="dcterms:W3CDTF">2026-04-28T14:42:00Z</dcterms:created>
  <dcterms:modified xsi:type="dcterms:W3CDTF">2026-04-28T14:44:00Z</dcterms:modified>
</cp:coreProperties>
</file>