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t xml:space="preserve">Инструкция по заполнению</w:t>
      </w:r>
      <w:r>
        <w:t xml:space="preserve"> заявления</w:t>
      </w:r>
      <w:r>
        <w:t xml:space="preserve">:</w:t>
      </w:r>
      <w:r/>
    </w:p>
    <w:p>
      <w:pPr>
        <w:pStyle w:val="648"/>
        <w:numPr>
          <w:ilvl w:val="0"/>
          <w:numId w:val="1"/>
        </w:numPr>
      </w:pPr>
      <w:r>
        <w:t xml:space="preserve">Создаём аккаунт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990725" cy="2152650"/>
                <wp:effectExtent l="0" t="0" r="9525" b="0"/>
                <wp:docPr id="1" name="Рисунок 1" descr="Изображение выглядит как текст, снимок экрана, логотип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2681585" name="Рисунок 1" descr="Изображение выглядит как текст, снимок экрана, логотип, Шрифт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990725" cy="2152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56.75pt;height:16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Заполняем данные и придумываем пароль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21261" cy="2762250"/>
                <wp:effectExtent l="0" t="0" r="8255" b="0"/>
                <wp:docPr id="2" name="Рисунок 2" descr="Изображение выглядит как текст, снимок экрана, программное обеспечение, Веб-сай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5623219" name="Рисунок 2" descr="Изображение выглядит как текст, снимок экрана, программное обеспечение, Веб-сайт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3033855" cy="2773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237.89pt;height:217.50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Выбираем «Новое заявление»</w:t>
      </w:r>
      <w:r>
        <w:t xml:space="preserve"> 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11744" cy="2371725"/>
                <wp:effectExtent l="0" t="0" r="3175" b="0"/>
                <wp:docPr id="3" name="Рисунок 3" descr="Изображение выглядит как текст, снимок экрана, Шрифт, логотип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6857341" name="Рисунок 3" descr="Изображение выглядит как текст, снимок экрана, Шрифт, логотип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2919333" cy="237790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229.27pt;height:186.7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Выбираем место пересечения границы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90850" cy="2291333"/>
                <wp:effectExtent l="0" t="0" r="0" b="0"/>
                <wp:docPr id="4" name="Рисунок 4" descr="Изображение выглядит как текст, снимок экрана, Веб-сайт, веб-страница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92928109" name="Рисунок 4" descr="Изображение выглядит как текст, снимок экрана, Веб-сайт, веб-страница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3005010" cy="23021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235.50pt;height:180.42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Создаём нового заявителя. При необходимости создаём несколько заявителей по количеству туристов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80427" cy="1019175"/>
                <wp:effectExtent l="0" t="0" r="0" b="0"/>
                <wp:docPr id="5" name="Рисунок 5" descr="Изображение выглядит как текст, снимок экрана, Шрифт, линия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3610503" name="Рисунок 5" descr="Изображение выглядит как текст, снимок экрана, Шрифт, линия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3000357" cy="1025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234.68pt;height:80.25pt;mso-wrap-distance-left:0.00pt;mso-wrap-distance-top:0.00pt;mso-wrap-distance-right:0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Заполняем данные заявителя</w:t>
      </w:r>
      <w:r/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-44450</wp:posOffset>
                </wp:positionV>
                <wp:extent cx="2806700" cy="2257425"/>
                <wp:effectExtent l="0" t="0" r="0" b="9525"/>
                <wp:wrapSquare wrapText="bothSides"/>
                <wp:docPr id="6" name="Рисунок 6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9872831" name="Рисунок 6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806700" cy="2257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0;o:allowoverlap:true;o:allowincell:true;mso-position-horizontal-relative:text;margin-left:3.45pt;mso-position-horizontal:absolute;mso-position-vertical-relative:text;margin-top:-3.50pt;mso-position-vertical:absolute;width:221.00pt;height:177.75pt;mso-wrap-distance-left:9.00pt;mso-wrap-distance-top:0.00pt;mso-wrap-distance-right:9.00pt;mso-wrap-distance-bottom:0.00pt;" stroked="false">
                <v:path textboxrect="0,0,0,0"/>
                <w10:wrap type="square"/>
                <v:imagedata r:id="rId14" o:title=""/>
              </v:shape>
            </w:pict>
          </mc:Fallback>
        </mc:AlternateContent>
      </w:r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pPr>
        <w:pStyle w:val="648"/>
        <w:numPr>
          <w:ilvl w:val="0"/>
          <w:numId w:val="1"/>
        </w:numPr>
      </w:pPr>
      <w:r>
        <w:t xml:space="preserve">Подтверждаем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59991" cy="2390775"/>
                <wp:effectExtent l="0" t="0" r="0" b="0"/>
                <wp:docPr id="7" name="Рисунок 7" descr="Изображение выглядит как текст, снимок экрана, дизайн, шабло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983257" name="Рисунок 7" descr="Изображение выглядит как текст, снимок экрана, дизайн, шаблон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976990" cy="2404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233.07pt;height:188.25pt;mso-wrap-distance-left:0.00pt;mso-wrap-distance-top:0.00pt;mso-wrap-distance-right:0.00pt;mso-wrap-distance-bottom:0.00pt;" stroked="false">
                <v:path textboxrect="0,0,0,0"/>
                <v:imagedata r:id="rId15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Выбираем гражданство и тип паспорта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971800" cy="1857415"/>
                <wp:effectExtent l="0" t="0" r="0" b="9525"/>
                <wp:docPr id="8" name="Рисунок 8" descr="Изображение выглядит как текст, снимок экрана, Шрифт,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3355204" name="Рисунок 8" descr="Изображение выглядит как текст, снимок экрана, Шрифт, дизайн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2990754" cy="18692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234.00pt;height:146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Выбираем тип визы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731450" cy="2219325"/>
                <wp:effectExtent l="0" t="0" r="2540" b="0"/>
                <wp:docPr id="9" name="Рисунок 9" descr="Изображение выглядит как текст, снимок экрана, Шрифт,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9523006" name="Рисунок 9" descr="Изображение выглядит как текст, снимок экрана, Шрифт, дизайн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3738950" cy="22237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293.81pt;height:174.75pt;mso-wrap-distance-left:0.00pt;mso-wrap-distance-top:0.00pt;mso-wrap-distance-right:0.00pt;mso-wrap-distance-bottom:0.00pt;" stroked="false">
                <v:path textboxrect="0,0,0,0"/>
                <v:imagedata r:id="rId17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Заполняем все необходимые данные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11875" cy="2943225"/>
                <wp:effectExtent l="0" t="0" r="0" b="0"/>
                <wp:docPr id="10" name="Рисунок 10" descr="Изображение выглядит как текст, снимок экрана, число,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5231389" name="Рисунок 10" descr="Изображение выглядит как текст, снимок экрана, число, дизайн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8"/>
                        <a:stretch/>
                      </pic:blipFill>
                      <pic:spPr bwMode="auto">
                        <a:xfrm>
                          <a:off x="0" y="0"/>
                          <a:ext cx="3116452" cy="294755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245.03pt;height:231.75pt;mso-wrap-distance-left:0.00pt;mso-wrap-distance-top:0.00pt;mso-wrap-distance-right:0.00pt;mso-wrap-distance-bottom:0.00pt;" stroked="false">
                <v:path textboxrect="0,0,0,0"/>
                <v:imagedata r:id="rId18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11500" cy="2818145"/>
                <wp:effectExtent l="0" t="0" r="0" b="127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349864" name="Рисунок 49934986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9"/>
                        <a:stretch/>
                      </pic:blipFill>
                      <pic:spPr bwMode="auto">
                        <a:xfrm>
                          <a:off x="0" y="0"/>
                          <a:ext cx="3118387" cy="28243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0" o:spid="_x0000_s10" type="#_x0000_t75" style="width:245.00pt;height:221.90pt;mso-wrap-distance-left:0.00pt;mso-wrap-distance-top:0.00pt;mso-wrap-distance-right:0.00pt;mso-wrap-distance-bottom:0.00pt;" stroked="false">
                <v:path textboxrect="0,0,0,0"/>
                <v:imagedata r:id="rId19" o:title=""/>
              </v:shape>
            </w:pict>
          </mc:Fallback>
        </mc:AlternateConten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082599" cy="3048000"/>
                <wp:effectExtent l="0" t="0" r="3810" b="0"/>
                <wp:docPr id="12" name="Рисунок 12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7569157" name="Рисунок 12" descr="Изображение выглядит как текст, снимок экрана, программное обеспечение, число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0"/>
                        <a:stretch/>
                      </pic:blipFill>
                      <pic:spPr bwMode="auto">
                        <a:xfrm>
                          <a:off x="0" y="0"/>
                          <a:ext cx="3097429" cy="3062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1" o:spid="_x0000_s11" type="#_x0000_t75" style="width:242.72pt;height:240.00pt;mso-wrap-distance-left:0.00pt;mso-wrap-distance-top:0.00pt;mso-wrap-distance-right:0.00pt;mso-wrap-distance-bottom:0.00pt;" stroked="false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Заполняем данные по контакту экстренной связи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09925" cy="2326038"/>
                <wp:effectExtent l="0" t="0" r="0" b="0"/>
                <wp:docPr id="13" name="Рисунок 13" descr="Изображение выглядит как текст, снимок экрана, Шрифт, программное обеспечение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7151439" name="Рисунок 13" descr="Изображение выглядит как текст, снимок экрана, Шрифт, программное обеспечение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3223940" cy="23361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2" o:spid="_x0000_s12" type="#_x0000_t75" style="width:252.75pt;height:183.15pt;mso-wrap-distance-left:0.00pt;mso-wrap-distance-top:0.00pt;mso-wrap-distance-right:0.00pt;mso-wrap-distance-bottom:0.00pt;" stroked="false">
                <v:path textboxrect="0,0,0,0"/>
                <v:imagedata r:id="rId21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Выбираем оплату визу по прилёту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149329" cy="3209925"/>
                <wp:effectExtent l="0" t="0" r="0" b="0"/>
                <wp:docPr id="14" name="Рисунок 17" descr="Изображение выглядит как текст, электроника, снимок экрана, Веб-сай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4159482" name="Рисунок 17" descr="Изображение выглядит как текст, электроника, снимок экрана, Веб-сайт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2"/>
                        <a:stretch/>
                      </pic:blipFill>
                      <pic:spPr bwMode="auto">
                        <a:xfrm>
                          <a:off x="0" y="0"/>
                          <a:ext cx="3154160" cy="32148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3" o:spid="_x0000_s13" type="#_x0000_t75" style="width:247.98pt;height:252.75pt;mso-wrap-distance-left:0.00pt;mso-wrap-distance-top:0.00pt;mso-wrap-distance-right:0.00pt;mso-wrap-distance-bottom:0.00pt;" stroked="false">
                <v:path textboxrect="0,0,0,0"/>
                <v:imagedata r:id="rId22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Обратите внимание, что срок действия</w:t>
      </w:r>
      <w:r>
        <w:t xml:space="preserve"> электронного разрешения на въезд начитает действовать с момента одобрения вашего заявления и длится 90 дней. В этот срок вы должны пересечь границу и оплатить визу. С момента пересечения границы и получения визы у вас будет 30 дней на пребывание в стране.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288405" cy="3333750"/>
                <wp:effectExtent l="0" t="0" r="7620" b="0"/>
                <wp:docPr id="15" name="Рисунок 18" descr="Изображение выглядит как текст, снимок экрана, Веб-сайт, программное обеспечение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58211004" name="Рисунок 18" descr="Изображение выглядит как текст, снимок экрана, Веб-сайт, программное обеспечение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3"/>
                        <a:stretch/>
                      </pic:blipFill>
                      <pic:spPr bwMode="auto">
                        <a:xfrm>
                          <a:off x="0" y="0"/>
                          <a:ext cx="3298565" cy="3344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4" o:spid="_x0000_s14" type="#_x0000_t75" style="width:258.93pt;height:262.50pt;mso-wrap-distance-left:0.00pt;mso-wrap-distance-top:0.00pt;mso-wrap-distance-right:0.00pt;mso-wrap-distance-bottom:0.00pt;" stroked="false">
                <v:path textboxrect="0,0,0,0"/>
                <v:imagedata r:id="rId23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Заявление заполнено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62325" cy="2548251"/>
                <wp:effectExtent l="0" t="0" r="0" b="5080"/>
                <wp:docPr id="16" name="Рисунок 19" descr="Изображение выглядит как текст, снимок экрана, дизайн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6661382" name="Рисунок 19" descr="Изображение выглядит как текст, снимок экрана, дизайн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4"/>
                        <a:stretch/>
                      </pic:blipFill>
                      <pic:spPr bwMode="auto">
                        <a:xfrm>
                          <a:off x="0" y="0"/>
                          <a:ext cx="3375355" cy="255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5" o:spid="_x0000_s15" type="#_x0000_t75" style="width:264.75pt;height:200.65pt;mso-wrap-distance-left:0.00pt;mso-wrap-distance-top:0.00pt;mso-wrap-distance-right:0.00pt;mso-wrap-distance-bottom:0.00pt;" stroked="false">
                <v:path textboxrect="0,0,0,0"/>
                <v:imagedata r:id="rId24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Проверить статус заявление можно на главной странице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381375" cy="2617991"/>
                <wp:effectExtent l="0" t="0" r="0" b="0"/>
                <wp:docPr id="17" name="Рисунок 20" descr="Изображение выглядит как текст, снимок экрана, Шрифт, линия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236936" name="Рисунок 20" descr="Изображение выглядит как текст, снимок экрана, Шрифт, линия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5"/>
                        <a:stretch/>
                      </pic:blipFill>
                      <pic:spPr bwMode="auto">
                        <a:xfrm>
                          <a:off x="0" y="0"/>
                          <a:ext cx="3393254" cy="2627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6" o:spid="_x0000_s16" type="#_x0000_t75" style="width:266.25pt;height:206.14pt;mso-wrap-distance-left:0.00pt;mso-wrap-distance-top:0.00pt;mso-wrap-distance-right:0.00pt;mso-wrap-distance-bottom:0.00pt;" stroked="false">
                <v:path textboxrect="0,0,0,0"/>
                <v:imagedata r:id="rId25" o:title=""/>
              </v:shape>
            </w:pict>
          </mc:Fallback>
        </mc:AlternateContent>
      </w:r>
      <w:r/>
    </w:p>
    <w:p>
      <w:pPr>
        <w:pStyle w:val="648"/>
        <w:numPr>
          <w:ilvl w:val="0"/>
          <w:numId w:val="1"/>
        </w:numPr>
      </w:pPr>
      <w:r>
        <w:t xml:space="preserve">Заявление одобрено</w:t>
      </w:r>
      <w:r/>
    </w:p>
    <w:p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3931610" cy="2466975"/>
                <wp:effectExtent l="0" t="0" r="0" b="0"/>
                <wp:docPr id="18" name="Рисунок 21" descr="Изображение выглядит как текст, снимок экрана, программное обеспечение, Веб-сай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052370" name="Рисунок 21" descr="Изображение выглядит как текст, снимок экрана, программное обеспечение, Веб-сайт&#10;&#10;Содержимое, созданное искусственным интеллектом, может быть неверным.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26"/>
                        <a:stretch/>
                      </pic:blipFill>
                      <pic:spPr bwMode="auto">
                        <a:xfrm>
                          <a:off x="0" y="0"/>
                          <a:ext cx="3938022" cy="24709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7" o:spid="_x0000_s17" type="#_x0000_t75" style="width:309.58pt;height:194.25pt;mso-wrap-distance-left:0.00pt;mso-wrap-distance-top:0.00pt;mso-wrap-distance-right:0.00pt;mso-wrap-distance-bottom:0.00pt;" stroked="false">
                <v:path textboxrect="0,0,0,0"/>
                <v:imagedata r:id="rId26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0"/>
    <w:link w:val="6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0"/>
    <w:link w:val="62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0"/>
    <w:link w:val="6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0"/>
    <w:link w:val="6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0"/>
    <w:link w:val="6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0"/>
    <w:link w:val="6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0"/>
    <w:link w:val="6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0"/>
    <w:link w:val="6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0"/>
    <w:link w:val="6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0"/>
    <w:link w:val="642"/>
    <w:uiPriority w:val="10"/>
    <w:rPr>
      <w:sz w:val="48"/>
      <w:szCs w:val="48"/>
    </w:rPr>
  </w:style>
  <w:style w:type="character" w:styleId="38">
    <w:name w:val="Subtitle Char"/>
    <w:basedOn w:val="630"/>
    <w:link w:val="644"/>
    <w:uiPriority w:val="11"/>
    <w:rPr>
      <w:sz w:val="24"/>
      <w:szCs w:val="24"/>
    </w:rPr>
  </w:style>
  <w:style w:type="character" w:styleId="40">
    <w:name w:val="Quote Char"/>
    <w:link w:val="646"/>
    <w:uiPriority w:val="29"/>
    <w:rPr>
      <w:i/>
    </w:rPr>
  </w:style>
  <w:style w:type="character" w:styleId="42">
    <w:name w:val="Intense Quote Char"/>
    <w:link w:val="650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0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0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0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Liberation Sans" w:hAnsi="Liberation Sans"/>
        <w:color w:val="1b7ca4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Liberation Sans" w:hAnsi="Liberation Sans"/>
        <w:color w:val="0e3f14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Liberation Sans" w:hAnsi="Liberation Sans"/>
        <w:color w:val="5c1955" w:themeColor="accent5" w:themeShade="95"/>
        <w:sz w:val="22"/>
      </w:rPr>
    </w:tblStylePr>
    <w:tblStylePr w:type="firstCol">
      <w:rPr>
        <w:rFonts w:ascii="Liberation Sans" w:hAnsi="Liberation Sans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Liberation Sans" w:hAnsi="Liberation Sans"/>
        <w:color w:val="2e611a" w:themeColor="accent6" w:themeShade="95"/>
        <w:sz w:val="22"/>
      </w:rPr>
    </w:tblStylePr>
    <w:tblStylePr w:type="firstCol">
      <w:rPr>
        <w:rFonts w:ascii="Liberation Sans" w:hAnsi="Liberation Sans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Liberation Sans" w:hAnsi="Liberation Sans"/>
        <w:color w:val="0c394b" w:themeColor="accent1" w:themeShade="95"/>
        <w:sz w:val="22"/>
      </w:rPr>
    </w:tblStylePr>
    <w:tblStylePr w:type="firstCol">
      <w:rPr>
        <w:rFonts w:ascii="Liberation Sans" w:hAnsi="Liberation Sans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c394b" w:themeColor="accent1" w:themeShade="95"/>
        <w:sz w:val="22"/>
      </w:rPr>
    </w:tblStylePr>
  </w:style>
  <w:style w:type="table" w:styleId="149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Liberation Sans" w:hAnsi="Liberation Sans"/>
        <w:color w:val="c34f16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34f16" w:themeColor="accent2" w:themeTint="97" w:themeShade="95"/>
        <w:sz w:val="22"/>
      </w:rPr>
    </w:tblStylePr>
  </w:style>
  <w:style w:type="table" w:styleId="150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Liberation Sans" w:hAnsi="Liberation Sans"/>
        <w:color w:val="1f842b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1f842b" w:themeColor="accent3" w:themeTint="98" w:themeShade="95"/>
        <w:sz w:val="22"/>
      </w:rPr>
    </w:tblStylePr>
  </w:style>
  <w:style w:type="table" w:styleId="151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Liberation Sans" w:hAnsi="Liberation Sans"/>
        <w:color w:val="0d8ab8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0d8ab8" w:themeColor="accent4" w:themeTint="9A" w:themeShade="95"/>
        <w:sz w:val="22"/>
      </w:rPr>
    </w:tblStylePr>
  </w:style>
  <w:style w:type="table" w:styleId="152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Liberation Sans" w:hAnsi="Liberation Sans"/>
        <w:color w:val="932888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32888" w:themeColor="accent5" w:themeTint="9A" w:themeShade="95"/>
        <w:sz w:val="22"/>
      </w:rPr>
    </w:tblStylePr>
  </w:style>
  <w:style w:type="table" w:styleId="153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Liberation Sans" w:hAnsi="Liberation Sans"/>
        <w:color w:val="4b952a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b952a" w:themeColor="accent6" w:themeTint="98" w:themeShade="95"/>
        <w:sz w:val="22"/>
      </w:rPr>
    </w:tblStylePr>
  </w:style>
  <w:style w:type="table" w:styleId="154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6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7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8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9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0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1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3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4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5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6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7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8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0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0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2">
    <w:name w:val="Heading 2"/>
    <w:basedOn w:val="620"/>
    <w:next w:val="620"/>
    <w:link w:val="63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3">
    <w:name w:val="Heading 3"/>
    <w:basedOn w:val="620"/>
    <w:next w:val="620"/>
    <w:link w:val="635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4">
    <w:name w:val="Heading 4"/>
    <w:basedOn w:val="620"/>
    <w:next w:val="620"/>
    <w:link w:val="636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5">
    <w:name w:val="Heading 5"/>
    <w:basedOn w:val="620"/>
    <w:next w:val="620"/>
    <w:link w:val="637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6">
    <w:name w:val="Heading 6"/>
    <w:basedOn w:val="620"/>
    <w:next w:val="620"/>
    <w:link w:val="638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7">
    <w:name w:val="Heading 7"/>
    <w:basedOn w:val="620"/>
    <w:next w:val="620"/>
    <w:link w:val="639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8">
    <w:name w:val="Heading 8"/>
    <w:basedOn w:val="620"/>
    <w:next w:val="620"/>
    <w:link w:val="640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9">
    <w:name w:val="Heading 9"/>
    <w:basedOn w:val="620"/>
    <w:next w:val="620"/>
    <w:link w:val="641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 w:customStyle="1">
    <w:name w:val="Заголовок 1 Знак"/>
    <w:basedOn w:val="630"/>
    <w:link w:val="62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4" w:customStyle="1">
    <w:name w:val="Заголовок 2 Знак"/>
    <w:basedOn w:val="630"/>
    <w:link w:val="62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5" w:customStyle="1">
    <w:name w:val="Заголовок 3 Знак"/>
    <w:basedOn w:val="630"/>
    <w:link w:val="62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6" w:customStyle="1">
    <w:name w:val="Заголовок 4 Знак"/>
    <w:basedOn w:val="630"/>
    <w:link w:val="62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7" w:customStyle="1">
    <w:name w:val="Заголовок 5 Знак"/>
    <w:basedOn w:val="630"/>
    <w:link w:val="625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8" w:customStyle="1">
    <w:name w:val="Заголовок 6 Знак"/>
    <w:basedOn w:val="630"/>
    <w:link w:val="62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9" w:customStyle="1">
    <w:name w:val="Заголовок 7 Знак"/>
    <w:basedOn w:val="630"/>
    <w:link w:val="627"/>
    <w:uiPriority w:val="9"/>
    <w:semiHidden/>
    <w:rPr>
      <w:rFonts w:eastAsiaTheme="majorEastAsia" w:cstheme="majorBidi"/>
      <w:color w:val="595959" w:themeColor="text1" w:themeTint="A6"/>
    </w:rPr>
  </w:style>
  <w:style w:type="character" w:styleId="640" w:customStyle="1">
    <w:name w:val="Заголовок 8 Знак"/>
    <w:basedOn w:val="630"/>
    <w:link w:val="62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1" w:customStyle="1">
    <w:name w:val="Заголовок 9 Знак"/>
    <w:basedOn w:val="630"/>
    <w:link w:val="629"/>
    <w:uiPriority w:val="9"/>
    <w:semiHidden/>
    <w:rPr>
      <w:rFonts w:eastAsiaTheme="majorEastAsia" w:cstheme="majorBidi"/>
      <w:color w:val="272727" w:themeColor="text1" w:themeTint="D8"/>
    </w:rPr>
  </w:style>
  <w:style w:type="paragraph" w:styleId="642">
    <w:name w:val="Title"/>
    <w:basedOn w:val="620"/>
    <w:next w:val="620"/>
    <w:link w:val="64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4">
    <w:name w:val="Subtitle"/>
    <w:basedOn w:val="620"/>
    <w:next w:val="620"/>
    <w:link w:val="64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5" w:customStyle="1">
    <w:name w:val="Подзаголовок Знак"/>
    <w:basedOn w:val="630"/>
    <w:link w:val="64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6">
    <w:name w:val="Quote"/>
    <w:basedOn w:val="620"/>
    <w:next w:val="620"/>
    <w:link w:val="64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7" w:customStyle="1">
    <w:name w:val="Цитата 2 Знак"/>
    <w:basedOn w:val="630"/>
    <w:link w:val="646"/>
    <w:uiPriority w:val="29"/>
    <w:rPr>
      <w:i/>
      <w:iCs/>
      <w:color w:val="404040" w:themeColor="text1" w:themeTint="BF"/>
    </w:rPr>
  </w:style>
  <w:style w:type="paragraph" w:styleId="648">
    <w:name w:val="List Paragraph"/>
    <w:basedOn w:val="620"/>
    <w:uiPriority w:val="34"/>
    <w:qFormat/>
    <w:pPr>
      <w:contextualSpacing/>
      <w:ind w:left="720"/>
    </w:pPr>
  </w:style>
  <w:style w:type="character" w:styleId="649">
    <w:name w:val="Intense Emphasis"/>
    <w:basedOn w:val="630"/>
    <w:uiPriority w:val="21"/>
    <w:qFormat/>
    <w:rPr>
      <w:i/>
      <w:iCs/>
      <w:color w:val="0f4761" w:themeColor="accent1" w:themeShade="BF"/>
    </w:rPr>
  </w:style>
  <w:style w:type="paragraph" w:styleId="650">
    <w:name w:val="Intense Quote"/>
    <w:basedOn w:val="620"/>
    <w:next w:val="620"/>
    <w:link w:val="65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1" w:customStyle="1">
    <w:name w:val="Выделенная цитата Знак"/>
    <w:basedOn w:val="630"/>
    <w:link w:val="650"/>
    <w:uiPriority w:val="30"/>
    <w:rPr>
      <w:i/>
      <w:iCs/>
      <w:color w:val="0f4761" w:themeColor="accent1" w:themeShade="BF"/>
    </w:rPr>
  </w:style>
  <w:style w:type="character" w:styleId="652">
    <w:name w:val="Intense Reference"/>
    <w:basedOn w:val="63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653">
    <w:name w:val="Hyperlink"/>
    <w:basedOn w:val="630"/>
    <w:uiPriority w:val="99"/>
    <w:unhideWhenUsed/>
    <w:rPr>
      <w:color w:val="467886" w:themeColor="hyperlink"/>
      <w:u w:val="single"/>
    </w:rPr>
  </w:style>
  <w:style w:type="character" w:styleId="654">
    <w:name w:val="Unresolved Mention"/>
    <w:basedOn w:val="63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jpg"/><Relationship Id="rId17" Type="http://schemas.openxmlformats.org/officeDocument/2006/relationships/image" Target="media/image9.jpg"/><Relationship Id="rId18" Type="http://schemas.openxmlformats.org/officeDocument/2006/relationships/image" Target="media/image10.jpg"/><Relationship Id="rId19" Type="http://schemas.openxmlformats.org/officeDocument/2006/relationships/image" Target="media/image11.jpg"/><Relationship Id="rId20" Type="http://schemas.openxmlformats.org/officeDocument/2006/relationships/image" Target="media/image12.jpg"/><Relationship Id="rId21" Type="http://schemas.openxmlformats.org/officeDocument/2006/relationships/image" Target="media/image13.jpg"/><Relationship Id="rId22" Type="http://schemas.openxmlformats.org/officeDocument/2006/relationships/image" Target="media/image14.jpg"/><Relationship Id="rId23" Type="http://schemas.openxmlformats.org/officeDocument/2006/relationships/image" Target="media/image15.jpg"/><Relationship Id="rId24" Type="http://schemas.openxmlformats.org/officeDocument/2006/relationships/image" Target="media/image16.jpg"/><Relationship Id="rId25" Type="http://schemas.openxmlformats.org/officeDocument/2006/relationships/image" Target="media/image17.jpg"/><Relationship Id="rId26" Type="http://schemas.openxmlformats.org/officeDocument/2006/relationships/image" Target="media/image18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Liberation Sans"/>
        <a:cs typeface="Liberation Sans"/>
      </a:majorFont>
      <a:minorFont>
        <a:latin typeface="Aptos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Райду</dc:creator>
  <cp:keywords/>
  <dc:description/>
  <cp:lastModifiedBy>Лахтионов Владислав</cp:lastModifiedBy>
  <cp:revision>3</cp:revision>
  <dcterms:created xsi:type="dcterms:W3CDTF">2025-12-01T10:55:00Z</dcterms:created>
  <dcterms:modified xsi:type="dcterms:W3CDTF">2025-12-05T18:10:05Z</dcterms:modified>
</cp:coreProperties>
</file>